
<file path=[Content_Types].xml><?xml version="1.0" encoding="utf-8"?>
<Types xmlns="http://schemas.openxmlformats.org/package/2006/content-types">
  <Default Extension="xml" ContentType="application/xml"/>
  <Default Extension="wmf" ContentType="image/x-wmf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方正小标宋简体" w:hAnsi="方正小标宋简体" w:eastAsia="方正小标宋简体" w:cs="方正小标宋简体"/>
          <w:b/>
          <w:sz w:val="36"/>
          <w:szCs w:val="36"/>
        </w:rPr>
      </w:pPr>
      <w:r>
        <w:rPr>
          <w:rFonts w:hint="eastAsia" w:ascii="方正小标宋简体" w:hAnsi="方正小标宋简体" w:eastAsia="方正小标宋简体" w:cs="方正小标宋简体"/>
          <w:b/>
          <w:sz w:val="36"/>
          <w:szCs w:val="36"/>
        </w:rPr>
        <w:t>加入皖南医学院校友会及申领“校友云卡”步骤简介</w:t>
      </w:r>
    </w:p>
    <w:p>
      <w:pPr>
        <w:rPr>
          <w:rFonts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1、微信搜索校友会官微</w:t>
      </w:r>
      <w:r>
        <w:rPr>
          <w:rFonts w:hint="eastAsia" w:ascii="仿宋_GB2312" w:hAnsi="仿宋_GB2312" w:eastAsia="仿宋_GB2312" w:cs="仿宋_GB2312"/>
          <w:b/>
          <w:bCs/>
          <w:color w:val="FF0000"/>
          <w:sz w:val="32"/>
          <w:szCs w:val="32"/>
        </w:rPr>
        <w:t>“</w:t>
      </w:r>
      <w:r>
        <w:rPr>
          <w:rFonts w:ascii="Times New Roman" w:hAnsi="Times New Roman" w:eastAsia="仿宋_GB2312" w:cs="Times New Roman"/>
          <w:b/>
          <w:bCs/>
          <w:color w:val="FF0000"/>
          <w:sz w:val="32"/>
          <w:szCs w:val="32"/>
        </w:rPr>
        <w:t>wnmcxyh</w:t>
      </w:r>
      <w:r>
        <w:rPr>
          <w:rFonts w:hint="eastAsia" w:ascii="仿宋_GB2312" w:hAnsi="仿宋_GB2312" w:eastAsia="仿宋_GB2312" w:cs="仿宋_GB2312"/>
          <w:b/>
          <w:bCs/>
          <w:color w:val="FF0000"/>
          <w:sz w:val="32"/>
          <w:szCs w:val="32"/>
        </w:rPr>
        <w:t>”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或微信扫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  <w:t>描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下方二维码</w:t>
      </w:r>
    </w:p>
    <w:p>
      <w:pPr>
        <w:jc w:val="center"/>
      </w:pPr>
      <w:r>
        <w:drawing>
          <wp:inline distT="0" distB="0" distL="0" distR="0">
            <wp:extent cx="2349500" cy="2527300"/>
            <wp:effectExtent l="0" t="0" r="12700" b="1270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349500" cy="252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rPr>
          <w:rFonts w:ascii="仿宋_GB2312" w:hAnsi="仿宋_GB2312" w:eastAsia="仿宋_GB2312" w:cs="仿宋_GB2312"/>
          <w:b/>
          <w:bCs/>
          <w:color w:val="FF0000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2、关注公众号进入主页面，点击</w:t>
      </w:r>
      <w:r>
        <w:rPr>
          <w:rFonts w:hint="eastAsia" w:ascii="仿宋_GB2312" w:hAnsi="仿宋_GB2312" w:eastAsia="仿宋_GB2312" w:cs="仿宋_GB2312"/>
          <w:b/>
          <w:bCs/>
          <w:color w:val="FF0000"/>
          <w:sz w:val="32"/>
          <w:szCs w:val="32"/>
        </w:rPr>
        <w:t>“服务大厅”</w:t>
      </w:r>
    </w:p>
    <w:p>
      <w:pPr>
        <w:jc w:val="center"/>
      </w:pPr>
      <w:r>
        <w:drawing>
          <wp:inline distT="0" distB="0" distL="0" distR="0">
            <wp:extent cx="2449830" cy="4204335"/>
            <wp:effectExtent l="0" t="0" r="0" b="1206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63189" cy="4226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_GB2312" w:hAnsi="仿宋_GB2312" w:eastAsia="仿宋_GB2312" w:cs="仿宋_GB2312"/>
          <w:b/>
          <w:bCs/>
          <w:color w:val="FF0000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3、进入服务大厅，点击</w:t>
      </w:r>
      <w:r>
        <w:rPr>
          <w:rFonts w:hint="eastAsia" w:ascii="仿宋_GB2312" w:hAnsi="仿宋_GB2312" w:eastAsia="仿宋_GB2312" w:cs="仿宋_GB2312"/>
          <w:b/>
          <w:bCs/>
          <w:color w:val="FF0000"/>
          <w:sz w:val="32"/>
          <w:szCs w:val="32"/>
        </w:rPr>
        <w:t>“加入”</w:t>
      </w:r>
    </w:p>
    <w:p>
      <w:pPr>
        <w:jc w:val="center"/>
      </w:pPr>
      <w:r>
        <w:drawing>
          <wp:inline distT="0" distB="0" distL="0" distR="0">
            <wp:extent cx="2199005" cy="3519805"/>
            <wp:effectExtent l="0" t="0" r="10795" b="1079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18481" cy="3550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4、进入注册页面填写个人信息，注册完成后提交，审核通过后就加入校友会大家庭啦～</w:t>
      </w:r>
    </w:p>
    <w:p>
      <w:pPr>
        <w:jc w:val="center"/>
        <w:rPr>
          <w:sz w:val="28"/>
        </w:rPr>
      </w:pPr>
      <w:r>
        <w:rPr>
          <w:sz w:val="28"/>
        </w:rPr>
        <w:drawing>
          <wp:inline distT="0" distB="0" distL="0" distR="0">
            <wp:extent cx="2062480" cy="330644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086383" cy="3344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仿宋_GB2312" w:hAnsi="仿宋_GB2312" w:eastAsia="仿宋_GB2312" w:cs="仿宋_GB2312"/>
          <w:b/>
          <w:bCs/>
          <w:sz w:val="32"/>
          <w:szCs w:val="32"/>
        </w:rPr>
      </w:pPr>
    </w:p>
    <w:p>
      <w:pPr>
        <w:spacing w:line="360" w:lineRule="auto"/>
        <w:rPr>
          <w:rFonts w:hint="eastAsia" w:ascii="仿宋_GB2312" w:hAnsi="仿宋_GB2312" w:eastAsia="仿宋_GB2312" w:cs="仿宋_GB2312"/>
          <w:b/>
          <w:bCs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outlineLvl w:val="9"/>
        <w:rPr>
          <w:rFonts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5、领取</w:t>
      </w:r>
      <w:r>
        <w:rPr>
          <w:rFonts w:hint="eastAsia" w:ascii="仿宋_GB2312" w:hAnsi="仿宋_GB2312" w:eastAsia="仿宋_GB2312" w:cs="仿宋_GB2312"/>
          <w:b/>
          <w:bCs/>
          <w:color w:val="FF0000"/>
          <w:sz w:val="32"/>
          <w:szCs w:val="32"/>
        </w:rPr>
        <w:t>“校友云卡”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：目前开通学校图书馆出入凭证，学校签约酒店入住享受同等优惠等服务，后续更多云卡功能将陆续开通，敬请期待！</w:t>
      </w:r>
    </w:p>
    <w:tbl>
      <w:tblPr>
        <w:tblStyle w:val="4"/>
        <w:tblW w:w="8794" w:type="dxa"/>
        <w:tblInd w:w="-432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382"/>
        <w:gridCol w:w="4412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7" w:hRule="atLeast"/>
        </w:trPr>
        <w:tc>
          <w:tcPr>
            <w:tcW w:w="4382" w:type="dxa"/>
          </w:tcPr>
          <w:p>
            <w:pPr>
              <w:pStyle w:val="5"/>
              <w:ind w:firstLine="0" w:firstLineChars="0"/>
            </w:pPr>
            <w:r>
              <w:rPr>
                <w:rFonts w:hint="eastAsia"/>
              </w:rPr>
              <w:t xml:space="preserve">     </w:t>
            </w:r>
            <w:r>
              <w:drawing>
                <wp:inline distT="0" distB="0" distL="0" distR="0">
                  <wp:extent cx="2251075" cy="3264535"/>
                  <wp:effectExtent l="0" t="0" r="9525" b="12065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0552" cy="3293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2" w:type="dxa"/>
          </w:tcPr>
          <w:p>
            <w:pPr>
              <w:pStyle w:val="5"/>
              <w:ind w:firstLine="0" w:firstLineChars="0"/>
            </w:pPr>
            <w:r>
              <w:rPr>
                <w:rFonts w:hint="eastAsia"/>
              </w:rPr>
              <w:t xml:space="preserve"> </w:t>
            </w:r>
            <w:r>
              <w:drawing>
                <wp:inline distT="0" distB="0" distL="0" distR="0">
                  <wp:extent cx="2183765" cy="3317240"/>
                  <wp:effectExtent l="0" t="0" r="635" b="10160"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3805" cy="34080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rPr>
          <w:rFonts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6、免费使用图书馆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  <w:t>数字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资源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  <w:t>（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个人VPN账号申请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  <w:t>）和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校内免费停车券申请，进入服务大厅主页，参加活动申请即可。</w:t>
      </w:r>
    </w:p>
    <w:p>
      <w:pPr>
        <w:jc w:val="center"/>
        <w:rPr>
          <w:rFonts w:ascii="仿宋_GB2312" w:hAnsi="仿宋_GB2312" w:eastAsia="仿宋_GB2312" w:cs="仿宋_GB2312"/>
          <w:b/>
          <w:bCs/>
          <w:sz w:val="32"/>
          <w:szCs w:val="32"/>
        </w:rPr>
      </w:pPr>
      <w:r>
        <w:rPr>
          <w:rFonts w:ascii="仿宋_GB2312" w:hAnsi="仿宋_GB2312" w:eastAsia="仿宋_GB2312" w:cs="仿宋_GB2312"/>
          <w:b/>
          <w:bCs/>
          <w:sz w:val="32"/>
          <w:szCs w:val="32"/>
        </w:rPr>
        <w:drawing>
          <wp:inline distT="0" distB="0" distL="0" distR="0">
            <wp:extent cx="3166110" cy="1786255"/>
            <wp:effectExtent l="0" t="0" r="889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43728" cy="1830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仿宋_GB2312" w:hAnsi="仿宋_GB2312" w:eastAsia="仿宋_GB2312" w:cs="仿宋_GB2312"/>
          <w:b/>
          <w:bCs/>
          <w:sz w:val="32"/>
          <w:szCs w:val="32"/>
        </w:rPr>
      </w:pPr>
    </w:p>
    <w:p>
      <w:pPr>
        <w:jc w:val="both"/>
        <w:rPr>
          <w:rFonts w:hint="eastAsia" w:ascii="仿宋_GB2312" w:hAnsi="仿宋_GB2312" w:eastAsia="仿宋_GB2312" w:cs="仿宋_GB2312"/>
          <w:b/>
          <w:bCs/>
          <w:sz w:val="32"/>
          <w:szCs w:val="32"/>
        </w:rPr>
      </w:pPr>
    </w:p>
    <w:p>
      <w:pPr>
        <w:jc w:val="both"/>
        <w:rPr>
          <w:rFonts w:hint="eastAsia" w:ascii="仿宋_GB2312" w:hAnsi="仿宋_GB2312" w:eastAsia="仿宋_GB2312" w:cs="仿宋_GB2312"/>
          <w:b/>
          <w:bCs/>
          <w:sz w:val="32"/>
          <w:szCs w:val="32"/>
        </w:rPr>
      </w:pPr>
      <w:bookmarkStart w:id="0" w:name="_GoBack"/>
      <w:bookmarkEnd w:id="0"/>
    </w:p>
    <w:p>
      <w:pPr>
        <w:jc w:val="both"/>
        <w:rPr>
          <w:rFonts w:hint="eastAsia"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温馨提示：因申请开通VPN账号需输入学号，如个别校友忘记学号可联系校友办工作人员，联系方式如下：</w:t>
      </w:r>
    </w:p>
    <w:p>
      <w:pPr>
        <w:jc w:val="both"/>
        <w:rPr>
          <w:rFonts w:hint="eastAsia"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周老师： 15155337381</w:t>
      </w:r>
    </w:p>
    <w:p>
      <w:pPr>
        <w:jc w:val="both"/>
        <w:rPr>
          <w:rFonts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电子邮箱： 15155337381@163.com</w:t>
      </w:r>
    </w:p>
    <w:sectPr>
      <w:pgSz w:w="11900" w:h="16840"/>
      <w:pgMar w:top="1440" w:right="1800" w:bottom="1440" w:left="1800" w:header="851" w:footer="992" w:gutter="0"/>
      <w:cols w:space="425" w:num="1"/>
      <w:docGrid w:type="lines" w:linePitch="423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DengXian">
    <w:altName w:val="宋体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DengXian">
    <w:altName w:val="宋体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DengXian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20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21B1"/>
    <w:rsid w:val="00077878"/>
    <w:rsid w:val="000E00F6"/>
    <w:rsid w:val="002E75F7"/>
    <w:rsid w:val="00400F0C"/>
    <w:rsid w:val="004E19EA"/>
    <w:rsid w:val="006421B1"/>
    <w:rsid w:val="006877BF"/>
    <w:rsid w:val="007B5572"/>
    <w:rsid w:val="009B6220"/>
    <w:rsid w:val="00C76342"/>
    <w:rsid w:val="00C94261"/>
    <w:rsid w:val="00D1759A"/>
    <w:rsid w:val="00DC3F62"/>
    <w:rsid w:val="00E279BB"/>
    <w:rsid w:val="00F92F55"/>
    <w:rsid w:val="02680CD8"/>
    <w:rsid w:val="028F75C6"/>
    <w:rsid w:val="02A90EEE"/>
    <w:rsid w:val="053A1D0A"/>
    <w:rsid w:val="05E54364"/>
    <w:rsid w:val="065872BE"/>
    <w:rsid w:val="088B5615"/>
    <w:rsid w:val="0AEA0959"/>
    <w:rsid w:val="0AF857A6"/>
    <w:rsid w:val="0B0F0639"/>
    <w:rsid w:val="0B354332"/>
    <w:rsid w:val="0BDD27F3"/>
    <w:rsid w:val="0DB5133E"/>
    <w:rsid w:val="0FBB3878"/>
    <w:rsid w:val="0FDD35A5"/>
    <w:rsid w:val="1024568D"/>
    <w:rsid w:val="153875B4"/>
    <w:rsid w:val="19A3565C"/>
    <w:rsid w:val="1A507637"/>
    <w:rsid w:val="1E3D462A"/>
    <w:rsid w:val="216F5EAA"/>
    <w:rsid w:val="22501452"/>
    <w:rsid w:val="22FB26BF"/>
    <w:rsid w:val="241420A1"/>
    <w:rsid w:val="24584095"/>
    <w:rsid w:val="247B38D2"/>
    <w:rsid w:val="285E7E3C"/>
    <w:rsid w:val="28801FD9"/>
    <w:rsid w:val="28CA7116"/>
    <w:rsid w:val="29103455"/>
    <w:rsid w:val="2A475244"/>
    <w:rsid w:val="2B756116"/>
    <w:rsid w:val="2D062A6E"/>
    <w:rsid w:val="2EAF0A2D"/>
    <w:rsid w:val="2EE2735D"/>
    <w:rsid w:val="2FB833AD"/>
    <w:rsid w:val="30C73387"/>
    <w:rsid w:val="32E830D3"/>
    <w:rsid w:val="340B4B96"/>
    <w:rsid w:val="34767C41"/>
    <w:rsid w:val="35472022"/>
    <w:rsid w:val="36AA3772"/>
    <w:rsid w:val="36D36FAD"/>
    <w:rsid w:val="37613BB3"/>
    <w:rsid w:val="378D14D0"/>
    <w:rsid w:val="39BD7064"/>
    <w:rsid w:val="3BD93DEC"/>
    <w:rsid w:val="4451386C"/>
    <w:rsid w:val="44CE51B1"/>
    <w:rsid w:val="464A2AFD"/>
    <w:rsid w:val="465A6889"/>
    <w:rsid w:val="4692078C"/>
    <w:rsid w:val="479B4CC6"/>
    <w:rsid w:val="47BD7FFD"/>
    <w:rsid w:val="47D71BF5"/>
    <w:rsid w:val="47E96EBB"/>
    <w:rsid w:val="48842D33"/>
    <w:rsid w:val="499D226F"/>
    <w:rsid w:val="49D47466"/>
    <w:rsid w:val="4A2F614A"/>
    <w:rsid w:val="4B314063"/>
    <w:rsid w:val="4B710CE7"/>
    <w:rsid w:val="4E23414F"/>
    <w:rsid w:val="4E8C2CE5"/>
    <w:rsid w:val="4E8E04FB"/>
    <w:rsid w:val="4EB53602"/>
    <w:rsid w:val="53710589"/>
    <w:rsid w:val="54A84D18"/>
    <w:rsid w:val="54AD54A3"/>
    <w:rsid w:val="54FF13CE"/>
    <w:rsid w:val="55610DDA"/>
    <w:rsid w:val="572C3812"/>
    <w:rsid w:val="586041E5"/>
    <w:rsid w:val="590A2BE2"/>
    <w:rsid w:val="59A06A5A"/>
    <w:rsid w:val="59F465B8"/>
    <w:rsid w:val="5AE22D16"/>
    <w:rsid w:val="5AFA72EA"/>
    <w:rsid w:val="5B623B17"/>
    <w:rsid w:val="5CF1461D"/>
    <w:rsid w:val="5F061519"/>
    <w:rsid w:val="60A15061"/>
    <w:rsid w:val="61AD1767"/>
    <w:rsid w:val="620C7FA8"/>
    <w:rsid w:val="65C64EB6"/>
    <w:rsid w:val="65EB4E8E"/>
    <w:rsid w:val="6618568F"/>
    <w:rsid w:val="663C18FC"/>
    <w:rsid w:val="66BE3208"/>
    <w:rsid w:val="67E81606"/>
    <w:rsid w:val="68AD2705"/>
    <w:rsid w:val="68B27D5D"/>
    <w:rsid w:val="69763F5B"/>
    <w:rsid w:val="69A33D8F"/>
    <w:rsid w:val="6B695797"/>
    <w:rsid w:val="6BA6417B"/>
    <w:rsid w:val="6C496B8B"/>
    <w:rsid w:val="6C9C044A"/>
    <w:rsid w:val="6CDF10A7"/>
    <w:rsid w:val="6D1227EA"/>
    <w:rsid w:val="6D88092F"/>
    <w:rsid w:val="7091176A"/>
    <w:rsid w:val="71C9163A"/>
    <w:rsid w:val="727D525A"/>
    <w:rsid w:val="741003D9"/>
    <w:rsid w:val="75ED4F76"/>
    <w:rsid w:val="764A1FF2"/>
    <w:rsid w:val="767B70B0"/>
    <w:rsid w:val="7AA71E0D"/>
    <w:rsid w:val="7AC172C5"/>
    <w:rsid w:val="7ACD2A2A"/>
    <w:rsid w:val="7B0F4739"/>
    <w:rsid w:val="7B5330ED"/>
    <w:rsid w:val="7D733243"/>
    <w:rsid w:val="7F0176C8"/>
    <w:rsid w:val="7F1422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14:defaultImageDpi w14:val="32767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4"/>
      <w:szCs w:val="24"/>
      <w:lang w:val="en-US" w:eastAsia="zh-CN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table" w:styleId="4">
    <w:name w:val="Table Grid"/>
    <w:basedOn w:val="3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DengXian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DengXian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40</Words>
  <Characters>229</Characters>
  <Lines>1</Lines>
  <Paragraphs>1</Paragraphs>
  <TotalTime>1</TotalTime>
  <ScaleCrop>false</ScaleCrop>
  <LinksUpToDate>false</LinksUpToDate>
  <CharactersWithSpaces>268</CharactersWithSpaces>
  <Application>WPS Office_10.1.0.7698_F1E327BC-269C-435d-A152-05C5408002CA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2019-06-21T06:02:00Z</dcterms:created>
  <dc:creator>Microsoft Office 用户</dc:creator>
  <cp:lastModifiedBy>周超</cp:lastModifiedBy>
  <dcterms:modified xsi:type="dcterms:W3CDTF">2019-06-21T08:49:50Z</dcterms:modified>
  <dc:title>加入皖南医学院校友会流程：</dc:title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2052-10.1.0.7698</vt:lpwstr>
  </property>
</Properties>
</file>